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E8F4" w14:textId="62497B34" w:rsidR="00047D52" w:rsidRPr="00FD3233" w:rsidRDefault="00047D52" w:rsidP="00047D5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D3233">
        <w:rPr>
          <w:rFonts w:asciiTheme="minorHAnsi" w:hAnsiTheme="minorHAnsi" w:cstheme="minorHAnsi"/>
          <w:b/>
          <w:bCs/>
          <w:sz w:val="28"/>
          <w:szCs w:val="28"/>
        </w:rPr>
        <w:t>ATS Resident Boot Camp</w:t>
      </w:r>
      <w:r w:rsidR="00881018" w:rsidRPr="00FD3233">
        <w:rPr>
          <w:rFonts w:asciiTheme="minorHAnsi" w:hAnsiTheme="minorHAnsi" w:cstheme="minorHAnsi"/>
          <w:b/>
          <w:bCs/>
          <w:sz w:val="28"/>
          <w:szCs w:val="28"/>
        </w:rPr>
        <w:t xml:space="preserve"> – Pediatric Track</w:t>
      </w:r>
    </w:p>
    <w:p w14:paraId="4180B9E6" w14:textId="1345E26F" w:rsidR="00047D52" w:rsidRPr="00FD3233" w:rsidRDefault="0054553A" w:rsidP="00047D5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D3233">
        <w:rPr>
          <w:rFonts w:asciiTheme="minorHAnsi" w:hAnsiTheme="minorHAnsi" w:cstheme="minorHAnsi"/>
          <w:b/>
          <w:bCs/>
          <w:sz w:val="28"/>
          <w:szCs w:val="28"/>
        </w:rPr>
        <w:t>2024-2025</w:t>
      </w:r>
      <w:r w:rsidR="00047D52" w:rsidRPr="00FD3233">
        <w:rPr>
          <w:rFonts w:asciiTheme="minorHAnsi" w:hAnsiTheme="minorHAnsi" w:cstheme="minorHAnsi"/>
          <w:b/>
          <w:bCs/>
          <w:sz w:val="28"/>
          <w:szCs w:val="28"/>
        </w:rPr>
        <w:t xml:space="preserve"> Leadership Team</w:t>
      </w:r>
    </w:p>
    <w:p w14:paraId="76E604FA" w14:textId="77777777" w:rsidR="00047D52" w:rsidRPr="00FD3233" w:rsidRDefault="00047D52" w:rsidP="005E6287">
      <w:pPr>
        <w:pStyle w:val="xmsonormal"/>
        <w:rPr>
          <w:rFonts w:asciiTheme="minorHAnsi" w:hAnsiTheme="minorHAnsi" w:cstheme="minorHAnsi"/>
        </w:rPr>
      </w:pPr>
    </w:p>
    <w:tbl>
      <w:tblPr>
        <w:tblStyle w:val="TableGrid"/>
        <w:tblW w:w="1476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870"/>
        <w:gridCol w:w="3960"/>
        <w:gridCol w:w="3690"/>
        <w:gridCol w:w="3240"/>
      </w:tblGrid>
      <w:tr w:rsidR="0086680F" w:rsidRPr="00FD3233" w14:paraId="367DB033" w14:textId="53E70C0D" w:rsidTr="000B420A">
        <w:tc>
          <w:tcPr>
            <w:tcW w:w="3870" w:type="dxa"/>
          </w:tcPr>
          <w:p w14:paraId="1CA206AF" w14:textId="77777777" w:rsidR="0054553A" w:rsidRPr="00FD3233" w:rsidRDefault="0054553A" w:rsidP="0054553A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D3233">
              <w:rPr>
                <w:rFonts w:asciiTheme="minorHAnsi" w:eastAsia="Times New Roman" w:hAnsiTheme="minorHAnsi" w:cstheme="minorHAnsi"/>
                <w:b/>
                <w:bCs/>
              </w:rPr>
              <w:t>Eric Zee, MD</w:t>
            </w:r>
          </w:p>
          <w:p w14:paraId="55AA3247" w14:textId="3CA49240" w:rsidR="00FC0AA5" w:rsidRPr="00FD3233" w:rsidRDefault="00FC0AA5" w:rsidP="0054553A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D3233">
              <w:rPr>
                <w:rFonts w:asciiTheme="minorHAnsi" w:eastAsia="Times New Roman" w:hAnsiTheme="minorHAnsi" w:cstheme="minorHAnsi"/>
                <w:b/>
                <w:bCs/>
              </w:rPr>
              <w:t>2025 Co-Chair</w:t>
            </w:r>
          </w:p>
          <w:p w14:paraId="0EE73BB9" w14:textId="77777777" w:rsidR="0054553A" w:rsidRPr="00FD3233" w:rsidRDefault="0054553A" w:rsidP="0054553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FD3233">
              <w:rPr>
                <w:rFonts w:asciiTheme="minorHAnsi" w:eastAsia="Times New Roman" w:hAnsiTheme="minorHAnsi" w:cstheme="minorHAnsi"/>
              </w:rPr>
              <w:t>Stanford</w:t>
            </w:r>
          </w:p>
          <w:p w14:paraId="57EADB02" w14:textId="77777777" w:rsidR="0054553A" w:rsidRPr="00FD3233" w:rsidRDefault="0054553A" w:rsidP="0054553A">
            <w:pPr>
              <w:jc w:val="center"/>
              <w:rPr>
                <w:rFonts w:asciiTheme="minorHAnsi" w:eastAsia="Times New Roman" w:hAnsiTheme="minorHAnsi" w:cstheme="minorHAnsi"/>
              </w:rPr>
            </w:pPr>
            <w:hyperlink r:id="rId8" w:history="1">
              <w:r w:rsidRPr="00FD3233">
                <w:rPr>
                  <w:rStyle w:val="Hyperlink"/>
                  <w:rFonts w:asciiTheme="minorHAnsi" w:eastAsia="Times New Roman" w:hAnsiTheme="minorHAnsi" w:cstheme="minorHAnsi"/>
                </w:rPr>
                <w:t>ezee@stanford.edu</w:t>
              </w:r>
            </w:hyperlink>
          </w:p>
          <w:p w14:paraId="1C78AF76" w14:textId="070EE4E1" w:rsidR="0086680F" w:rsidRPr="00FD3233" w:rsidRDefault="0086680F" w:rsidP="000B420A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</w:tcPr>
          <w:p w14:paraId="499682A6" w14:textId="77777777" w:rsidR="0054553A" w:rsidRPr="00FD3233" w:rsidRDefault="0054553A" w:rsidP="005455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3233">
              <w:rPr>
                <w:rFonts w:asciiTheme="minorHAnsi" w:hAnsiTheme="minorHAnsi" w:cstheme="minorHAnsi"/>
                <w:b/>
                <w:bCs/>
              </w:rPr>
              <w:t>Eleanor Muise, MD</w:t>
            </w:r>
          </w:p>
          <w:p w14:paraId="183409FB" w14:textId="77777777" w:rsidR="00FC0AA5" w:rsidRPr="00FD3233" w:rsidRDefault="00FC0AA5" w:rsidP="00FC0AA5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D3233">
              <w:rPr>
                <w:rFonts w:asciiTheme="minorHAnsi" w:eastAsia="Times New Roman" w:hAnsiTheme="minorHAnsi" w:cstheme="minorHAnsi"/>
                <w:b/>
                <w:bCs/>
              </w:rPr>
              <w:t>2025 Co-Chair</w:t>
            </w:r>
          </w:p>
          <w:p w14:paraId="2E1EFE69" w14:textId="77777777" w:rsidR="0054553A" w:rsidRPr="00FD3233" w:rsidRDefault="0054553A" w:rsidP="0054553A">
            <w:pPr>
              <w:jc w:val="center"/>
              <w:rPr>
                <w:rFonts w:asciiTheme="minorHAnsi" w:hAnsiTheme="minorHAnsi" w:cstheme="minorHAnsi"/>
              </w:rPr>
            </w:pPr>
            <w:r w:rsidRPr="00FD3233">
              <w:rPr>
                <w:rFonts w:asciiTheme="minorHAnsi" w:hAnsiTheme="minorHAnsi" w:cstheme="minorHAnsi"/>
              </w:rPr>
              <w:t>NYU Langone</w:t>
            </w:r>
          </w:p>
          <w:p w14:paraId="7612CF65" w14:textId="77777777" w:rsidR="0054553A" w:rsidRPr="00FD3233" w:rsidRDefault="0054553A" w:rsidP="0054553A">
            <w:pPr>
              <w:jc w:val="center"/>
              <w:rPr>
                <w:rFonts w:asciiTheme="minorHAnsi" w:eastAsia="Times New Roman" w:hAnsiTheme="minorHAnsi" w:cstheme="minorHAnsi"/>
              </w:rPr>
            </w:pPr>
            <w:hyperlink r:id="rId9" w:history="1">
              <w:r w:rsidRPr="00FD3233">
                <w:rPr>
                  <w:rStyle w:val="Hyperlink"/>
                  <w:rFonts w:asciiTheme="minorHAnsi" w:eastAsia="Times New Roman" w:hAnsiTheme="minorHAnsi" w:cstheme="minorHAnsi"/>
                </w:rPr>
                <w:t>Eleanor.Muise@nyulangone.org</w:t>
              </w:r>
            </w:hyperlink>
          </w:p>
          <w:p w14:paraId="5CF00D2B" w14:textId="433BE735" w:rsidR="0086680F" w:rsidRPr="00FD3233" w:rsidRDefault="0086680F" w:rsidP="000B420A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09BD4775" w14:textId="77777777" w:rsidR="0054553A" w:rsidRPr="00FD3233" w:rsidRDefault="0054553A" w:rsidP="0054553A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D3233">
              <w:rPr>
                <w:rFonts w:asciiTheme="minorHAnsi" w:eastAsia="Times New Roman" w:hAnsiTheme="minorHAnsi" w:cstheme="minorHAnsi"/>
                <w:b/>
                <w:bCs/>
              </w:rPr>
              <w:t>Sankaran Krishnan, MD, MPH</w:t>
            </w:r>
          </w:p>
          <w:p w14:paraId="663BBE93" w14:textId="77777777" w:rsidR="00FC0AA5" w:rsidRPr="00FD3233" w:rsidRDefault="00FC0AA5" w:rsidP="00FC0AA5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D3233">
              <w:rPr>
                <w:rFonts w:asciiTheme="minorHAnsi" w:eastAsia="Times New Roman" w:hAnsiTheme="minorHAnsi" w:cstheme="minorHAnsi"/>
                <w:b/>
                <w:bCs/>
              </w:rPr>
              <w:t>2025 Co-Chair</w:t>
            </w:r>
          </w:p>
          <w:p w14:paraId="3D6B1B96" w14:textId="77777777" w:rsidR="0054553A" w:rsidRPr="00FD3233" w:rsidRDefault="0054553A" w:rsidP="0054553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FD3233">
              <w:rPr>
                <w:rFonts w:asciiTheme="minorHAnsi" w:eastAsia="Times New Roman" w:hAnsiTheme="minorHAnsi" w:cstheme="minorHAnsi"/>
              </w:rPr>
              <w:t>Westchester Medical Center</w:t>
            </w:r>
          </w:p>
          <w:p w14:paraId="00361985" w14:textId="510E194A" w:rsidR="0086680F" w:rsidRPr="00FD3233" w:rsidRDefault="0054553A" w:rsidP="0054553A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FD3233">
              <w:rPr>
                <w:rFonts w:asciiTheme="minorHAnsi" w:hAnsiTheme="minorHAnsi" w:cstheme="minorHAnsi"/>
              </w:rPr>
              <w:t>sankaran_krishnan@nymc.edu</w:t>
            </w:r>
          </w:p>
        </w:tc>
        <w:tc>
          <w:tcPr>
            <w:tcW w:w="3240" w:type="dxa"/>
          </w:tcPr>
          <w:p w14:paraId="4D087F18" w14:textId="11EA0FB6" w:rsidR="000E7BEE" w:rsidRPr="00FD3233" w:rsidRDefault="000E7BEE" w:rsidP="000B420A">
            <w:pPr>
              <w:pStyle w:val="xmsonormal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3233">
              <w:rPr>
                <w:rFonts w:asciiTheme="minorHAnsi" w:hAnsiTheme="minorHAnsi" w:cstheme="minorHAnsi"/>
                <w:b/>
                <w:bCs/>
              </w:rPr>
              <w:t>Drew Barber, MD</w:t>
            </w:r>
          </w:p>
          <w:p w14:paraId="325881A4" w14:textId="5F7EF1FA" w:rsidR="000E7BEE" w:rsidRPr="00FD3233" w:rsidRDefault="00FD3233" w:rsidP="000B420A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FD3233">
              <w:rPr>
                <w:rFonts w:asciiTheme="minorHAnsi" w:hAnsiTheme="minorHAnsi" w:cstheme="minorHAnsi"/>
              </w:rPr>
              <w:t>VCU School of Medicine</w:t>
            </w:r>
          </w:p>
          <w:p w14:paraId="61C63B5E" w14:textId="2C081488" w:rsidR="0086680F" w:rsidRPr="00FD3233" w:rsidRDefault="000E7BEE" w:rsidP="000B420A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FD3233">
              <w:rPr>
                <w:rFonts w:asciiTheme="minorHAnsi" w:hAnsiTheme="minorHAnsi" w:cstheme="minorHAnsi"/>
              </w:rPr>
              <w:t>andrew.barber@vcuhealth.org</w:t>
            </w:r>
          </w:p>
        </w:tc>
      </w:tr>
      <w:tr w:rsidR="0086680F" w:rsidRPr="00FD3233" w14:paraId="05778DDE" w14:textId="793F294E" w:rsidTr="000B420A">
        <w:tc>
          <w:tcPr>
            <w:tcW w:w="3870" w:type="dxa"/>
          </w:tcPr>
          <w:p w14:paraId="6A29CB5E" w14:textId="16958ED8" w:rsidR="0086680F" w:rsidRPr="00FD3233" w:rsidRDefault="00B02808" w:rsidP="000B420A">
            <w:pPr>
              <w:pStyle w:val="xmsonormal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3233">
              <w:rPr>
                <w:rFonts w:asciiTheme="minorHAnsi" w:hAnsiTheme="minorHAnsi" w:cstheme="minorHAnsi"/>
                <w:b/>
                <w:bCs/>
              </w:rPr>
              <w:t>Erin Khan</w:t>
            </w:r>
            <w:r w:rsidR="00FC0AA5" w:rsidRPr="00FD3233">
              <w:rPr>
                <w:rFonts w:asciiTheme="minorHAnsi" w:hAnsiTheme="minorHAnsi" w:cstheme="minorHAnsi"/>
                <w:b/>
                <w:bCs/>
              </w:rPr>
              <w:t>, MD</w:t>
            </w:r>
          </w:p>
          <w:p w14:paraId="42C31BCD" w14:textId="39AAF261" w:rsidR="00FC0AA5" w:rsidRPr="00FD3233" w:rsidRDefault="00FC0AA5" w:rsidP="000B420A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FD3233">
              <w:rPr>
                <w:rFonts w:asciiTheme="minorHAnsi" w:hAnsiTheme="minorHAnsi" w:cstheme="minorHAnsi"/>
              </w:rPr>
              <w:t>Children’s Mercy</w:t>
            </w:r>
          </w:p>
          <w:p w14:paraId="65E799F6" w14:textId="43A51B18" w:rsidR="00B02808" w:rsidRPr="00FD3233" w:rsidRDefault="00FC0AA5" w:rsidP="000B420A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FD3233">
              <w:rPr>
                <w:rFonts w:asciiTheme="minorHAnsi" w:hAnsiTheme="minorHAnsi" w:cstheme="minorHAnsi"/>
              </w:rPr>
              <w:t>ekhan@cmh.edu</w:t>
            </w:r>
          </w:p>
        </w:tc>
        <w:tc>
          <w:tcPr>
            <w:tcW w:w="3960" w:type="dxa"/>
          </w:tcPr>
          <w:p w14:paraId="445BE223" w14:textId="77777777" w:rsidR="0086680F" w:rsidRPr="00FD3233" w:rsidRDefault="0086680F" w:rsidP="000B420A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D3233">
              <w:rPr>
                <w:rFonts w:asciiTheme="minorHAnsi" w:eastAsia="Times New Roman" w:hAnsiTheme="minorHAnsi" w:cstheme="minorHAnsi"/>
                <w:b/>
                <w:bCs/>
              </w:rPr>
              <w:t>Meghan McGarry, MD</w:t>
            </w:r>
          </w:p>
          <w:p w14:paraId="13FF303C" w14:textId="77777777" w:rsidR="0086680F" w:rsidRPr="00FD3233" w:rsidRDefault="0086680F" w:rsidP="000B420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FD3233">
              <w:rPr>
                <w:rFonts w:asciiTheme="minorHAnsi" w:eastAsia="Times New Roman" w:hAnsiTheme="minorHAnsi" w:cstheme="minorHAnsi"/>
              </w:rPr>
              <w:t>UCSF</w:t>
            </w:r>
          </w:p>
          <w:p w14:paraId="3FEA2744" w14:textId="77777777" w:rsidR="0086680F" w:rsidRPr="00FD3233" w:rsidRDefault="0086680F" w:rsidP="000B420A">
            <w:pPr>
              <w:jc w:val="center"/>
              <w:rPr>
                <w:rFonts w:asciiTheme="minorHAnsi" w:eastAsia="Times New Roman" w:hAnsiTheme="minorHAnsi" w:cstheme="minorHAnsi"/>
              </w:rPr>
            </w:pPr>
            <w:hyperlink r:id="rId10" w:history="1">
              <w:r w:rsidRPr="00FD3233">
                <w:rPr>
                  <w:rStyle w:val="Hyperlink"/>
                  <w:rFonts w:asciiTheme="minorHAnsi" w:eastAsia="Times New Roman" w:hAnsiTheme="minorHAnsi" w:cstheme="minorHAnsi"/>
                </w:rPr>
                <w:t>Meghan.McGarry@ucsf.edu</w:t>
              </w:r>
            </w:hyperlink>
          </w:p>
          <w:p w14:paraId="010A6A1B" w14:textId="6E332D3F" w:rsidR="0086680F" w:rsidRPr="00FD3233" w:rsidRDefault="0086680F" w:rsidP="000B420A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00BBCD48" w14:textId="77777777" w:rsidR="0054553A" w:rsidRPr="00FD3233" w:rsidRDefault="0054553A" w:rsidP="0054553A">
            <w:pPr>
              <w:pStyle w:val="xmsonormal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3233">
              <w:rPr>
                <w:rFonts w:asciiTheme="minorHAnsi" w:hAnsiTheme="minorHAnsi" w:cstheme="minorHAnsi"/>
                <w:b/>
                <w:bCs/>
              </w:rPr>
              <w:t>Aliva De, MD</w:t>
            </w:r>
          </w:p>
          <w:p w14:paraId="406A74DD" w14:textId="722D1452" w:rsidR="00FC0AA5" w:rsidRPr="00FD3233" w:rsidRDefault="00FC0AA5" w:rsidP="0054553A">
            <w:pPr>
              <w:pStyle w:val="xmsonormal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3233">
              <w:rPr>
                <w:rFonts w:asciiTheme="minorHAnsi" w:hAnsiTheme="minorHAnsi" w:cstheme="minorHAnsi"/>
                <w:b/>
                <w:bCs/>
              </w:rPr>
              <w:t>Immediate Past Co-Chair</w:t>
            </w:r>
          </w:p>
          <w:p w14:paraId="3FBEEE04" w14:textId="77777777" w:rsidR="0054553A" w:rsidRPr="00FD3233" w:rsidRDefault="0054553A" w:rsidP="0054553A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FD3233">
              <w:rPr>
                <w:rFonts w:asciiTheme="minorHAnsi" w:hAnsiTheme="minorHAnsi" w:cstheme="minorHAnsi"/>
              </w:rPr>
              <w:t>Columbia University</w:t>
            </w:r>
          </w:p>
          <w:p w14:paraId="07954B54" w14:textId="1ABDE566" w:rsidR="0086680F" w:rsidRPr="00FD3233" w:rsidRDefault="0054553A" w:rsidP="0054553A">
            <w:pPr>
              <w:jc w:val="center"/>
              <w:rPr>
                <w:rFonts w:asciiTheme="minorHAnsi" w:hAnsiTheme="minorHAnsi" w:cstheme="minorHAnsi"/>
              </w:rPr>
            </w:pPr>
            <w:r w:rsidRPr="00FD3233">
              <w:rPr>
                <w:rFonts w:asciiTheme="minorHAnsi" w:hAnsiTheme="minorHAnsi" w:cstheme="minorHAnsi"/>
              </w:rPr>
              <w:t>ad3622@cumc.columbia.edu</w:t>
            </w:r>
          </w:p>
        </w:tc>
        <w:tc>
          <w:tcPr>
            <w:tcW w:w="3240" w:type="dxa"/>
          </w:tcPr>
          <w:p w14:paraId="7F9D53E3" w14:textId="77777777" w:rsidR="0054553A" w:rsidRPr="00FD3233" w:rsidRDefault="0054553A" w:rsidP="0054553A">
            <w:pPr>
              <w:pStyle w:val="xmsonormal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3233">
              <w:rPr>
                <w:rFonts w:asciiTheme="minorHAnsi" w:hAnsiTheme="minorHAnsi" w:cstheme="minorHAnsi"/>
                <w:b/>
                <w:bCs/>
              </w:rPr>
              <w:t>Andrew Sokolow, MD</w:t>
            </w:r>
          </w:p>
          <w:p w14:paraId="4DF70F16" w14:textId="1A0A93E3" w:rsidR="00FC0AA5" w:rsidRPr="00FD3233" w:rsidRDefault="00FC0AA5" w:rsidP="0054553A">
            <w:pPr>
              <w:pStyle w:val="xmsonormal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3233">
              <w:rPr>
                <w:rFonts w:asciiTheme="minorHAnsi" w:hAnsiTheme="minorHAnsi" w:cstheme="minorHAnsi"/>
                <w:b/>
                <w:bCs/>
              </w:rPr>
              <w:t>Immediate Past Co-Chair</w:t>
            </w:r>
          </w:p>
          <w:p w14:paraId="51A82393" w14:textId="77777777" w:rsidR="0054553A" w:rsidRPr="00FD3233" w:rsidRDefault="0054553A" w:rsidP="0054553A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FD3233">
              <w:rPr>
                <w:rFonts w:asciiTheme="minorHAnsi" w:hAnsiTheme="minorHAnsi" w:cstheme="minorHAnsi"/>
              </w:rPr>
              <w:t>Vanderbilt University</w:t>
            </w:r>
          </w:p>
          <w:p w14:paraId="072085E2" w14:textId="3A699ED6" w:rsidR="0086680F" w:rsidRPr="00FD3233" w:rsidRDefault="0054553A" w:rsidP="0054553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FD3233">
              <w:rPr>
                <w:rFonts w:asciiTheme="minorHAnsi" w:hAnsiTheme="minorHAnsi" w:cstheme="minorHAnsi"/>
              </w:rPr>
              <w:t>andrew.g.sokolow@vumc.org</w:t>
            </w:r>
          </w:p>
        </w:tc>
      </w:tr>
    </w:tbl>
    <w:p w14:paraId="390C9754" w14:textId="77777777" w:rsidR="00CF523B" w:rsidRPr="00FD3233" w:rsidRDefault="00CF523B">
      <w:pPr>
        <w:rPr>
          <w:rFonts w:asciiTheme="minorHAnsi" w:hAnsiTheme="minorHAnsi" w:cstheme="minorHAnsi"/>
        </w:rPr>
      </w:pPr>
    </w:p>
    <w:p w14:paraId="333C1ECD" w14:textId="77777777" w:rsidR="000B420A" w:rsidRPr="00FD3233" w:rsidRDefault="000B420A" w:rsidP="000B420A">
      <w:pPr>
        <w:pStyle w:val="ListParagraph"/>
        <w:numPr>
          <w:ilvl w:val="0"/>
          <w:numId w:val="1"/>
        </w:numPr>
        <w:rPr>
          <w:rFonts w:cstheme="minorHAnsi"/>
        </w:rPr>
      </w:pPr>
      <w:r w:rsidRPr="00FD3233">
        <w:rPr>
          <w:rFonts w:cstheme="minorHAnsi"/>
        </w:rPr>
        <w:t>Roles and responsibilities</w:t>
      </w:r>
    </w:p>
    <w:p w14:paraId="24767E75" w14:textId="77777777" w:rsidR="000B420A" w:rsidRPr="00FD3233" w:rsidRDefault="000B420A" w:rsidP="000B420A">
      <w:pPr>
        <w:pStyle w:val="ListParagraph"/>
        <w:numPr>
          <w:ilvl w:val="1"/>
          <w:numId w:val="1"/>
        </w:numPr>
        <w:rPr>
          <w:rFonts w:cstheme="minorHAnsi"/>
        </w:rPr>
      </w:pPr>
      <w:r w:rsidRPr="00FD3233">
        <w:rPr>
          <w:rFonts w:cstheme="minorHAnsi"/>
        </w:rPr>
        <w:t>Past Chairs (2)</w:t>
      </w:r>
    </w:p>
    <w:p w14:paraId="70DE1C21" w14:textId="77777777" w:rsidR="000B420A" w:rsidRPr="00FD3233" w:rsidRDefault="000B420A" w:rsidP="000B420A">
      <w:pPr>
        <w:pStyle w:val="ListParagraph"/>
        <w:numPr>
          <w:ilvl w:val="2"/>
          <w:numId w:val="1"/>
        </w:numPr>
        <w:rPr>
          <w:rFonts w:cstheme="minorHAnsi"/>
        </w:rPr>
      </w:pPr>
      <w:r w:rsidRPr="00FD3233">
        <w:rPr>
          <w:rFonts w:cstheme="minorHAnsi"/>
        </w:rPr>
        <w:t xml:space="preserve">Oversee </w:t>
      </w:r>
      <w:proofErr w:type="gramStart"/>
      <w:r w:rsidRPr="00FD3233">
        <w:rPr>
          <w:rFonts w:cstheme="minorHAnsi"/>
        </w:rPr>
        <w:t>entire</w:t>
      </w:r>
      <w:proofErr w:type="gramEnd"/>
      <w:r w:rsidRPr="00FD3233">
        <w:rPr>
          <w:rFonts w:cstheme="minorHAnsi"/>
        </w:rPr>
        <w:t xml:space="preserve"> program including curriculum design, instructor selection and logistical planning</w:t>
      </w:r>
    </w:p>
    <w:p w14:paraId="13E9FEB9" w14:textId="77777777" w:rsidR="000B420A" w:rsidRPr="00FD3233" w:rsidRDefault="000B420A" w:rsidP="000B420A">
      <w:pPr>
        <w:pStyle w:val="ListParagraph"/>
        <w:numPr>
          <w:ilvl w:val="1"/>
          <w:numId w:val="1"/>
        </w:numPr>
        <w:rPr>
          <w:rFonts w:cstheme="minorHAnsi"/>
        </w:rPr>
      </w:pPr>
      <w:r w:rsidRPr="00FD3233">
        <w:rPr>
          <w:rFonts w:cstheme="minorHAnsi"/>
        </w:rPr>
        <w:t>Chairs (2)</w:t>
      </w:r>
    </w:p>
    <w:p w14:paraId="12DDC5DE" w14:textId="77777777" w:rsidR="000B420A" w:rsidRPr="00FD3233" w:rsidRDefault="000B420A" w:rsidP="000B420A">
      <w:pPr>
        <w:pStyle w:val="ListParagraph"/>
        <w:numPr>
          <w:ilvl w:val="2"/>
          <w:numId w:val="1"/>
        </w:numPr>
        <w:rPr>
          <w:rFonts w:cstheme="minorHAnsi"/>
        </w:rPr>
      </w:pPr>
      <w:r w:rsidRPr="00FD3233">
        <w:rPr>
          <w:rFonts w:cstheme="minorHAnsi"/>
        </w:rPr>
        <w:t>Take on primary responsibility for the design and implementation of the course</w:t>
      </w:r>
    </w:p>
    <w:p w14:paraId="60FC9423" w14:textId="77777777" w:rsidR="000B420A" w:rsidRPr="00FD3233" w:rsidRDefault="000B420A" w:rsidP="000B420A">
      <w:pPr>
        <w:pStyle w:val="ListParagraph"/>
        <w:numPr>
          <w:ilvl w:val="2"/>
          <w:numId w:val="1"/>
        </w:numPr>
        <w:rPr>
          <w:rFonts w:cstheme="minorHAnsi"/>
        </w:rPr>
      </w:pPr>
      <w:r w:rsidRPr="00FD3233">
        <w:rPr>
          <w:rFonts w:cstheme="minorHAnsi"/>
        </w:rPr>
        <w:t>Conduct meetings with teachers and hands-on instructors</w:t>
      </w:r>
    </w:p>
    <w:p w14:paraId="54CBEF49" w14:textId="77777777" w:rsidR="000B420A" w:rsidRPr="00FD3233" w:rsidRDefault="000B420A" w:rsidP="000B420A">
      <w:pPr>
        <w:pStyle w:val="ListParagraph"/>
        <w:numPr>
          <w:ilvl w:val="2"/>
          <w:numId w:val="1"/>
        </w:numPr>
        <w:rPr>
          <w:rFonts w:cstheme="minorHAnsi"/>
        </w:rPr>
      </w:pPr>
      <w:r w:rsidRPr="00FD3233">
        <w:rPr>
          <w:rFonts w:cstheme="minorHAnsi"/>
        </w:rPr>
        <w:t>Moderate the course on site</w:t>
      </w:r>
    </w:p>
    <w:p w14:paraId="2EA7A4ED" w14:textId="77777777" w:rsidR="000B420A" w:rsidRPr="00FD3233" w:rsidRDefault="000B420A" w:rsidP="000B420A">
      <w:pPr>
        <w:pStyle w:val="ListParagraph"/>
        <w:numPr>
          <w:ilvl w:val="1"/>
          <w:numId w:val="1"/>
        </w:numPr>
        <w:rPr>
          <w:rFonts w:cstheme="minorHAnsi"/>
        </w:rPr>
      </w:pPr>
      <w:r w:rsidRPr="00FD3233">
        <w:rPr>
          <w:rFonts w:cstheme="minorHAnsi"/>
        </w:rPr>
        <w:t>Vice-Chairs (2)</w:t>
      </w:r>
    </w:p>
    <w:p w14:paraId="706EF707" w14:textId="77777777" w:rsidR="000B420A" w:rsidRPr="00FD3233" w:rsidRDefault="000B420A" w:rsidP="000B420A">
      <w:pPr>
        <w:pStyle w:val="ListParagraph"/>
        <w:numPr>
          <w:ilvl w:val="2"/>
          <w:numId w:val="1"/>
        </w:numPr>
        <w:rPr>
          <w:rFonts w:cstheme="minorHAnsi"/>
        </w:rPr>
      </w:pPr>
      <w:r w:rsidRPr="00FD3233">
        <w:rPr>
          <w:rFonts w:cstheme="minorHAnsi"/>
        </w:rPr>
        <w:t>Develop learning objectives for each lecture, hands-on session and small group session in conjunction with instructors</w:t>
      </w:r>
    </w:p>
    <w:p w14:paraId="6C07CD10" w14:textId="77777777" w:rsidR="000B420A" w:rsidRPr="00FD3233" w:rsidRDefault="000B420A" w:rsidP="000B420A">
      <w:pPr>
        <w:pStyle w:val="ListParagraph"/>
        <w:numPr>
          <w:ilvl w:val="2"/>
          <w:numId w:val="1"/>
        </w:numPr>
        <w:rPr>
          <w:rFonts w:cstheme="minorHAnsi"/>
        </w:rPr>
      </w:pPr>
      <w:r w:rsidRPr="00FD3233">
        <w:rPr>
          <w:rFonts w:cstheme="minorHAnsi"/>
        </w:rPr>
        <w:t>Ensure all equipment and teaching materials are requested and operational on site</w:t>
      </w:r>
    </w:p>
    <w:p w14:paraId="0252D308" w14:textId="77777777" w:rsidR="000B420A" w:rsidRPr="00FD3233" w:rsidRDefault="000B420A" w:rsidP="000B420A">
      <w:pPr>
        <w:pStyle w:val="ListParagraph"/>
        <w:numPr>
          <w:ilvl w:val="0"/>
          <w:numId w:val="1"/>
        </w:numPr>
        <w:rPr>
          <w:rFonts w:cstheme="minorHAnsi"/>
        </w:rPr>
      </w:pPr>
      <w:r w:rsidRPr="00FD3233">
        <w:rPr>
          <w:rFonts w:cstheme="minorHAnsi"/>
        </w:rPr>
        <w:t>Succession</w:t>
      </w:r>
    </w:p>
    <w:p w14:paraId="3E7682E4" w14:textId="77777777" w:rsidR="000B420A" w:rsidRPr="00FD3233" w:rsidRDefault="000B420A" w:rsidP="000B420A">
      <w:pPr>
        <w:pStyle w:val="ListParagraph"/>
        <w:numPr>
          <w:ilvl w:val="1"/>
          <w:numId w:val="1"/>
        </w:numPr>
        <w:rPr>
          <w:rFonts w:cstheme="minorHAnsi"/>
        </w:rPr>
      </w:pPr>
      <w:r w:rsidRPr="00FD3233">
        <w:rPr>
          <w:rFonts w:cstheme="minorHAnsi"/>
        </w:rPr>
        <w:t>Each faculty member will serve a 3-year term</w:t>
      </w:r>
    </w:p>
    <w:p w14:paraId="63884C61" w14:textId="77777777" w:rsidR="000B420A" w:rsidRPr="00FD3233" w:rsidRDefault="000B420A" w:rsidP="000B420A">
      <w:pPr>
        <w:pStyle w:val="ListParagraph"/>
        <w:numPr>
          <w:ilvl w:val="1"/>
          <w:numId w:val="1"/>
        </w:numPr>
        <w:rPr>
          <w:rFonts w:cstheme="minorHAnsi"/>
        </w:rPr>
      </w:pPr>
      <w:r w:rsidRPr="00FD3233">
        <w:rPr>
          <w:rFonts w:cstheme="minorHAnsi"/>
        </w:rPr>
        <w:t>Faculty in their first year on the Pediatric RBC Committee with be vice-chair</w:t>
      </w:r>
    </w:p>
    <w:p w14:paraId="7EE71720" w14:textId="77777777" w:rsidR="000B420A" w:rsidRPr="00FD3233" w:rsidRDefault="000B420A" w:rsidP="000B420A">
      <w:pPr>
        <w:pStyle w:val="ListParagraph"/>
        <w:numPr>
          <w:ilvl w:val="1"/>
          <w:numId w:val="1"/>
        </w:numPr>
        <w:rPr>
          <w:rFonts w:cstheme="minorHAnsi"/>
        </w:rPr>
      </w:pPr>
      <w:r w:rsidRPr="00FD3233">
        <w:rPr>
          <w:rFonts w:cstheme="minorHAnsi"/>
        </w:rPr>
        <w:t>Faculty in their second year on the Pediatric RBC Committee with be chair</w:t>
      </w:r>
    </w:p>
    <w:p w14:paraId="026F2A6E" w14:textId="77777777" w:rsidR="000B420A" w:rsidRPr="00FD3233" w:rsidRDefault="000B420A" w:rsidP="000B420A">
      <w:pPr>
        <w:pStyle w:val="ListParagraph"/>
        <w:numPr>
          <w:ilvl w:val="1"/>
          <w:numId w:val="1"/>
        </w:numPr>
        <w:rPr>
          <w:rFonts w:cstheme="minorHAnsi"/>
        </w:rPr>
      </w:pPr>
      <w:r w:rsidRPr="00FD3233">
        <w:rPr>
          <w:rFonts w:cstheme="minorHAnsi"/>
        </w:rPr>
        <w:t>Faculty in their third year on the Pediatric RBC Committee with be past chair</w:t>
      </w:r>
    </w:p>
    <w:p w14:paraId="7DBB5E8D" w14:textId="77777777" w:rsidR="000B420A" w:rsidRPr="00FD3233" w:rsidRDefault="000B420A" w:rsidP="000B420A">
      <w:pPr>
        <w:pStyle w:val="ListParagraph"/>
        <w:numPr>
          <w:ilvl w:val="0"/>
          <w:numId w:val="1"/>
        </w:numPr>
        <w:rPr>
          <w:rFonts w:cstheme="minorHAnsi"/>
        </w:rPr>
      </w:pPr>
      <w:r w:rsidRPr="00FD3233">
        <w:rPr>
          <w:rFonts w:cstheme="minorHAnsi"/>
        </w:rPr>
        <w:t>Appointment</w:t>
      </w:r>
    </w:p>
    <w:p w14:paraId="182747F4" w14:textId="77777777" w:rsidR="000B420A" w:rsidRPr="00FD3233" w:rsidRDefault="000B420A" w:rsidP="000B420A">
      <w:pPr>
        <w:pStyle w:val="ListParagraph"/>
        <w:numPr>
          <w:ilvl w:val="1"/>
          <w:numId w:val="1"/>
        </w:numPr>
        <w:rPr>
          <w:rFonts w:cstheme="minorHAnsi"/>
        </w:rPr>
      </w:pPr>
      <w:r w:rsidRPr="00FD3233">
        <w:rPr>
          <w:rFonts w:cstheme="minorHAnsi"/>
        </w:rPr>
        <w:t xml:space="preserve">The Pediatric RBC Committee will agree on two new faculty members </w:t>
      </w:r>
      <w:proofErr w:type="gramStart"/>
      <w:r w:rsidRPr="00FD3233">
        <w:rPr>
          <w:rFonts w:cstheme="minorHAnsi"/>
        </w:rPr>
        <w:t>to join</w:t>
      </w:r>
      <w:proofErr w:type="gramEnd"/>
      <w:r w:rsidRPr="00FD3233">
        <w:rPr>
          <w:rFonts w:cstheme="minorHAnsi"/>
        </w:rPr>
        <w:t xml:space="preserve"> the committee every year</w:t>
      </w:r>
    </w:p>
    <w:p w14:paraId="36002871" w14:textId="77777777" w:rsidR="000B420A" w:rsidRPr="00FD3233" w:rsidRDefault="000B420A" w:rsidP="000B420A">
      <w:pPr>
        <w:pStyle w:val="ListParagraph"/>
        <w:numPr>
          <w:ilvl w:val="1"/>
          <w:numId w:val="1"/>
        </w:numPr>
        <w:rPr>
          <w:rFonts w:cstheme="minorHAnsi"/>
        </w:rPr>
      </w:pPr>
      <w:r w:rsidRPr="00FD3233">
        <w:rPr>
          <w:rFonts w:cstheme="minorHAnsi"/>
        </w:rPr>
        <w:t>Faculty invitations will be approved by the Early Career Professionals Chairs prior to invitation</w:t>
      </w:r>
    </w:p>
    <w:p w14:paraId="6B1C2ECB" w14:textId="77BCA646" w:rsidR="000B420A" w:rsidRPr="00FD3233" w:rsidRDefault="000E7BEE" w:rsidP="000B420A">
      <w:pPr>
        <w:pStyle w:val="ListParagraph"/>
        <w:numPr>
          <w:ilvl w:val="1"/>
          <w:numId w:val="1"/>
        </w:numPr>
        <w:rPr>
          <w:rFonts w:cstheme="minorHAnsi"/>
        </w:rPr>
      </w:pPr>
      <w:r w:rsidRPr="00FD3233">
        <w:rPr>
          <w:rFonts w:cstheme="minorHAnsi"/>
        </w:rPr>
        <w:t>Faculty</w:t>
      </w:r>
      <w:r w:rsidR="000B420A" w:rsidRPr="00FD3233">
        <w:rPr>
          <w:rFonts w:cstheme="minorHAnsi"/>
        </w:rPr>
        <w:t xml:space="preserve"> appointments should be finalized in August every summer</w:t>
      </w:r>
    </w:p>
    <w:sectPr w:rsidR="000B420A" w:rsidRPr="00FD3233" w:rsidSect="008668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F7A85"/>
    <w:multiLevelType w:val="hybridMultilevel"/>
    <w:tmpl w:val="ED50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17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87"/>
    <w:rsid w:val="00047D52"/>
    <w:rsid w:val="000B420A"/>
    <w:rsid w:val="000E745A"/>
    <w:rsid w:val="000E7BEE"/>
    <w:rsid w:val="00100457"/>
    <w:rsid w:val="00264F3E"/>
    <w:rsid w:val="00291527"/>
    <w:rsid w:val="002E1CE7"/>
    <w:rsid w:val="005376CB"/>
    <w:rsid w:val="0054553A"/>
    <w:rsid w:val="005E6287"/>
    <w:rsid w:val="00792A83"/>
    <w:rsid w:val="0086680F"/>
    <w:rsid w:val="00881018"/>
    <w:rsid w:val="00AA1E42"/>
    <w:rsid w:val="00B02808"/>
    <w:rsid w:val="00B778B8"/>
    <w:rsid w:val="00CF523B"/>
    <w:rsid w:val="00E70897"/>
    <w:rsid w:val="00EE09F8"/>
    <w:rsid w:val="00FC0AA5"/>
    <w:rsid w:val="00F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DDD1D"/>
  <w15:chartTrackingRefBased/>
  <w15:docId w15:val="{94EB315B-6ECD-4D1D-8C04-037D87A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8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E6287"/>
  </w:style>
  <w:style w:type="character" w:styleId="Hyperlink">
    <w:name w:val="Hyperlink"/>
    <w:basedOn w:val="DefaultParagraphFont"/>
    <w:uiPriority w:val="99"/>
    <w:unhideWhenUsed/>
    <w:rsid w:val="005E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287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5E6287"/>
    <w:rPr>
      <w:rFonts w:ascii="Segoe UI" w:hAnsi="Segoe UI" w:cs="Segoe UI" w:hint="default"/>
      <w:color w:val="262626"/>
      <w:sz w:val="36"/>
      <w:szCs w:val="36"/>
    </w:rPr>
  </w:style>
  <w:style w:type="table" w:styleId="TableGrid">
    <w:name w:val="Table Grid"/>
    <w:basedOn w:val="TableNormal"/>
    <w:uiPriority w:val="39"/>
    <w:rsid w:val="0004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6680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420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ee@stanford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eghan.McGarry@ucsf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leanor.Muise@nyulango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c4dac6-ba28-4edb-933b-0ac810009bd4">
      <Terms xmlns="http://schemas.microsoft.com/office/infopath/2007/PartnerControls"/>
    </lcf76f155ced4ddcb4097134ff3c332f>
    <TaxCatchAll xmlns="9bd12728-9539-46f6-a810-8ae472be8b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656FE514EB64683B643F0E82B7D66" ma:contentTypeVersion="19" ma:contentTypeDescription="Create a new document." ma:contentTypeScope="" ma:versionID="7f0e33e28ac2b42757fc7f5f2e791036">
  <xsd:schema xmlns:xsd="http://www.w3.org/2001/XMLSchema" xmlns:xs="http://www.w3.org/2001/XMLSchema" xmlns:p="http://schemas.microsoft.com/office/2006/metadata/properties" xmlns:ns2="0dc4dac6-ba28-4edb-933b-0ac810009bd4" xmlns:ns3="9bd12728-9539-46f6-a810-8ae472be8b3f" targetNamespace="http://schemas.microsoft.com/office/2006/metadata/properties" ma:root="true" ma:fieldsID="f6d1f858e691f823f3cda46f90fcb406" ns2:_="" ns3:_="">
    <xsd:import namespace="0dc4dac6-ba28-4edb-933b-0ac810009bd4"/>
    <xsd:import namespace="9bd12728-9539-46f6-a810-8ae472be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dac6-ba28-4edb-933b-0ac810009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634f73-809c-466d-bd15-43697f8be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12728-9539-46f6-a810-8ae472be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d11d2d-49e9-4e4e-b39b-04436d5a92bd}" ma:internalName="TaxCatchAll" ma:showField="CatchAllData" ma:web="9bd12728-9539-46f6-a810-8ae472be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D516B-828E-428F-AD70-8F2E1AE648CA}">
  <ds:schemaRefs>
    <ds:schemaRef ds:uri="http://schemas.microsoft.com/office/2006/metadata/properties"/>
    <ds:schemaRef ds:uri="http://schemas.microsoft.com/office/infopath/2007/PartnerControls"/>
    <ds:schemaRef ds:uri="0dc4dac6-ba28-4edb-933b-0ac810009bd4"/>
    <ds:schemaRef ds:uri="9bd12728-9539-46f6-a810-8ae472be8b3f"/>
  </ds:schemaRefs>
</ds:datastoreItem>
</file>

<file path=customXml/itemProps2.xml><?xml version="1.0" encoding="utf-8"?>
<ds:datastoreItem xmlns:ds="http://schemas.openxmlformats.org/officeDocument/2006/customXml" ds:itemID="{F986D792-95B9-402A-ACF6-9DD749F5D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78672-1B83-4604-BAC1-F1D945549C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Lynch</dc:creator>
  <cp:keywords/>
  <dc:description/>
  <cp:lastModifiedBy>Lauren Lynch</cp:lastModifiedBy>
  <cp:revision>20</cp:revision>
  <dcterms:created xsi:type="dcterms:W3CDTF">2023-10-05T14:27:00Z</dcterms:created>
  <dcterms:modified xsi:type="dcterms:W3CDTF">2025-04-11T12:15:00Z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0x010100C30656FE514EB64683B643F0E82B7D66</vt:lpwstr>
  </property>
  <property fmtid="{D5CDD505-2E9C-101B-9397-08002B2CF9AE}" pid="3" name="MediaServiceImageTags">
    <vt:lpwstr/>
  </property>
</Properties>
</file>