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6FFB3" w14:textId="4A115780" w:rsidR="00510216" w:rsidRDefault="007225D2" w:rsidP="00510216">
      <w:pPr>
        <w:jc w:val="center"/>
      </w:pPr>
      <w:r w:rsidRPr="007225D2">
        <w:rPr>
          <w:noProof/>
        </w:rPr>
        <w:drawing>
          <wp:inline distT="0" distB="0" distL="0" distR="0" wp14:anchorId="16569C00" wp14:editId="1A4C970A">
            <wp:extent cx="6006046" cy="3689131"/>
            <wp:effectExtent l="0" t="0" r="1270" b="0"/>
            <wp:docPr id="1511461588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61588" name="Picture 1" descr="A logo for a compan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283" cy="38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9377" w14:textId="7CD476DD" w:rsidR="00510216" w:rsidRDefault="005102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510216" w14:paraId="7903DBEA" w14:textId="77777777" w:rsidTr="00930FAF">
        <w:tc>
          <w:tcPr>
            <w:tcW w:w="7195" w:type="dxa"/>
          </w:tcPr>
          <w:p w14:paraId="36109122" w14:textId="2DA71169" w:rsidR="00510216" w:rsidRDefault="00510216" w:rsidP="00510216">
            <w:pPr>
              <w:jc w:val="center"/>
            </w:pPr>
            <w:r>
              <w:fldChar w:fldCharType="begin"/>
            </w:r>
            <w:r>
              <w:instrText xml:space="preserve"> INCLUDEPICTURE "https://mma.prnewswire.com/media/1099251/Kahoot_Purple_Logo.jpg?p=facebook"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53A4B6" wp14:editId="759D0FE6">
                  <wp:extent cx="2348384" cy="856527"/>
                  <wp:effectExtent l="0" t="0" r="1270" b="0"/>
                  <wp:docPr id="218013956" name="Picture 1" descr="Kahoot! launches the Kahoot! add-on for Google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hoot! launches the Kahoot! add-on for Google Class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9" b="15335"/>
                          <a:stretch/>
                        </pic:blipFill>
                        <pic:spPr bwMode="auto">
                          <a:xfrm>
                            <a:off x="0" y="0"/>
                            <a:ext cx="2366709" cy="86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195" w:type="dxa"/>
            <w:vAlign w:val="center"/>
          </w:tcPr>
          <w:p w14:paraId="349CA8C8" w14:textId="3FDD4DDD" w:rsidR="00510216" w:rsidRPr="00930FAF" w:rsidRDefault="00510216" w:rsidP="00930FAF">
            <w:pPr>
              <w:jc w:val="center"/>
              <w:rPr>
                <w:rFonts w:ascii="Aptos" w:hAnsi="Aptos"/>
                <w:b/>
                <w:bCs/>
                <w:color w:val="00B050"/>
              </w:rPr>
            </w:pPr>
            <w:r>
              <w:fldChar w:fldCharType="begin"/>
            </w:r>
            <w:r>
              <w:instrText xml:space="preserve"> INCLUDEPICTURE "https://upload.wikimedia.org/wikipedia/commons/thumb/6/6b/WhatsApp.svg/1200px-WhatsApp.svg.png" \* MERGEFORMATINET </w:instrText>
            </w:r>
            <w:r>
              <w:fldChar w:fldCharType="separate"/>
            </w:r>
            <w:r>
              <w:fldChar w:fldCharType="end"/>
            </w:r>
            <w:r>
              <w:rPr>
                <w:rFonts w:ascii="Aptos" w:hAnsi="Aptos"/>
                <w:b/>
                <w:bCs/>
                <w:color w:val="00B050"/>
                <w:sz w:val="80"/>
                <w:szCs w:val="80"/>
              </w:rPr>
              <w:t xml:space="preserve"> </w:t>
            </w:r>
            <w:r w:rsidR="00930FAF" w:rsidRPr="00930FAF">
              <w:rPr>
                <w:noProof/>
              </w:rPr>
              <w:drawing>
                <wp:inline distT="0" distB="0" distL="0" distR="0" wp14:anchorId="2800EC7B" wp14:editId="1896D183">
                  <wp:extent cx="2935584" cy="868101"/>
                  <wp:effectExtent l="0" t="0" r="0" b="0"/>
                  <wp:docPr id="1621906159" name="Picture 1" descr="A green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27619" name="Picture 1" descr="A green text on a white background&#10;&#10;Description automatically generated"/>
                          <pic:cNvPicPr/>
                        </pic:nvPicPr>
                        <pic:blipFill rotWithShape="1">
                          <a:blip r:embed="rId8"/>
                          <a:srcRect r="4205"/>
                          <a:stretch/>
                        </pic:blipFill>
                        <pic:spPr bwMode="auto">
                          <a:xfrm>
                            <a:off x="0" y="0"/>
                            <a:ext cx="3019838" cy="893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216" w14:paraId="7F4D8BCD" w14:textId="77777777" w:rsidTr="00510216">
        <w:tc>
          <w:tcPr>
            <w:tcW w:w="7195" w:type="dxa"/>
          </w:tcPr>
          <w:p w14:paraId="2418A95A" w14:textId="603E0B24" w:rsidR="00510216" w:rsidRDefault="00510216" w:rsidP="00510216">
            <w:pPr>
              <w:jc w:val="center"/>
            </w:pPr>
            <w:r w:rsidRPr="00510216">
              <w:rPr>
                <w:noProof/>
              </w:rPr>
              <w:drawing>
                <wp:inline distT="0" distB="0" distL="0" distR="0" wp14:anchorId="473E5E96" wp14:editId="2C82DE69">
                  <wp:extent cx="1913248" cy="1898015"/>
                  <wp:effectExtent l="0" t="0" r="5080" b="0"/>
                  <wp:docPr id="106387559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7559" name="Picture 1" descr="A qr code on a white background&#10;&#10;Description automatically generated"/>
                          <pic:cNvPicPr/>
                        </pic:nvPicPr>
                        <pic:blipFill rotWithShape="1">
                          <a:blip r:embed="rId9"/>
                          <a:srcRect l="9724" t="9721" r="9418" b="10066"/>
                          <a:stretch/>
                        </pic:blipFill>
                        <pic:spPr bwMode="auto">
                          <a:xfrm>
                            <a:off x="0" y="0"/>
                            <a:ext cx="1924579" cy="190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6125B996" w14:textId="665AA059" w:rsidR="00510216" w:rsidRDefault="00DB0941" w:rsidP="00510216">
            <w:pPr>
              <w:jc w:val="center"/>
            </w:pPr>
            <w:r w:rsidRPr="00DB0941">
              <w:drawing>
                <wp:inline distT="0" distB="0" distL="0" distR="0" wp14:anchorId="3DC65531" wp14:editId="1175F74D">
                  <wp:extent cx="1910910" cy="1901952"/>
                  <wp:effectExtent l="0" t="0" r="0" b="3175"/>
                  <wp:docPr id="15858368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836863" name=""/>
                          <pic:cNvPicPr/>
                        </pic:nvPicPr>
                        <pic:blipFill rotWithShape="1">
                          <a:blip r:embed="rId10"/>
                          <a:srcRect l="28550" t="40154" r="28080" b="39931"/>
                          <a:stretch/>
                        </pic:blipFill>
                        <pic:spPr bwMode="auto">
                          <a:xfrm>
                            <a:off x="0" y="0"/>
                            <a:ext cx="1910910" cy="190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CBDD7" w14:textId="6CF03F37" w:rsidR="00930FAF" w:rsidRDefault="00930FAF" w:rsidP="00E70A8C"/>
    <w:sectPr w:rsidR="00930FAF" w:rsidSect="005102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16"/>
    <w:rsid w:val="00510216"/>
    <w:rsid w:val="007225D2"/>
    <w:rsid w:val="007A6CCF"/>
    <w:rsid w:val="00930FAF"/>
    <w:rsid w:val="00D776BF"/>
    <w:rsid w:val="00D9763F"/>
    <w:rsid w:val="00DA19C1"/>
    <w:rsid w:val="00DB0941"/>
    <w:rsid w:val="00DD5C3D"/>
    <w:rsid w:val="00E70A8C"/>
    <w:rsid w:val="00E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51A03"/>
  <w15:chartTrackingRefBased/>
  <w15:docId w15:val="{39F22E1F-42CE-3147-9FC1-8B2A4446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2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2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2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2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2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2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2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2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2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2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2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2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2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2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2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2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2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2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21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10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9" ma:contentTypeDescription="Create a new document." ma:contentTypeScope="" ma:versionID="7f0e33e28ac2b42757fc7f5f2e791036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f6d1f858e691f823f3cda46f90fcb406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634f73-809c-466d-bd15-43697f8be2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d11d2d-49e9-4e4e-b39b-04436d5a92bd}" ma:internalName="TaxCatchAll" ma:showField="CatchAllData" ma:web="9bd12728-9539-46f6-a810-8ae472be8b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c4dac6-ba28-4edb-933b-0ac810009bd4">
      <Terms xmlns="http://schemas.microsoft.com/office/infopath/2007/PartnerControls"/>
    </lcf76f155ced4ddcb4097134ff3c332f>
    <TaxCatchAll xmlns="9bd12728-9539-46f6-a810-8ae472be8b3f" xsi:nil="true"/>
  </documentManagement>
</p:properties>
</file>

<file path=customXml/itemProps1.xml><?xml version="1.0" encoding="utf-8"?>
<ds:datastoreItem xmlns:ds="http://schemas.openxmlformats.org/officeDocument/2006/customXml" ds:itemID="{302E23CD-7DA5-4659-BBF9-0C6F3A12F9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8F021-0E33-495F-BDF5-184AA18E7067}"/>
</file>

<file path=customXml/itemProps3.xml><?xml version="1.0" encoding="utf-8"?>
<ds:datastoreItem xmlns:ds="http://schemas.openxmlformats.org/officeDocument/2006/customXml" ds:itemID="{7672E234-A4F6-4088-B337-E1F081FC2F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Quaney, Rachel</dc:creator>
  <cp:keywords/>
  <dc:description/>
  <cp:lastModifiedBy>Quaney, Rachel</cp:lastModifiedBy>
  <cp:revision>3</cp:revision>
  <dcterms:created xsi:type="dcterms:W3CDTF">2025-05-06T14:40:00Z</dcterms:created>
  <dcterms:modified xsi:type="dcterms:W3CDTF">2025-05-06T14:47:00Z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